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DE9D9" w:themeColor="accent6" w:themeTint="33"/>
  <w:body>
    <w:p w:rsidR="009C294F" w:rsidRPr="009C294F" w:rsidRDefault="009C294F" w:rsidP="00B93211">
      <w:pPr>
        <w:pStyle w:val="AralkYok"/>
        <w:jc w:val="center"/>
        <w:rPr>
          <w:rFonts w:ascii="Times New Roman" w:hAnsi="Times New Roman" w:cs="Times New Roman"/>
          <w:b/>
          <w:sz w:val="24"/>
          <w:szCs w:val="24"/>
        </w:rPr>
      </w:pPr>
      <w:r w:rsidRPr="009C294F">
        <w:rPr>
          <w:rFonts w:ascii="Times New Roman" w:hAnsi="Times New Roman" w:cs="Times New Roman"/>
          <w:b/>
          <w:sz w:val="24"/>
          <w:szCs w:val="24"/>
        </w:rPr>
        <w:t>YAŞAYAN 5 FARKLI KUŞAK</w:t>
      </w:r>
    </w:p>
    <w:p w:rsidR="009C294F" w:rsidRPr="009C294F" w:rsidRDefault="009C294F" w:rsidP="00B93211">
      <w:pPr>
        <w:pStyle w:val="AralkYok"/>
        <w:jc w:val="center"/>
        <w:rPr>
          <w:rFonts w:ascii="Times New Roman" w:hAnsi="Times New Roman" w:cs="Times New Roman"/>
          <w:b/>
          <w:sz w:val="24"/>
          <w:szCs w:val="24"/>
        </w:rPr>
      </w:pPr>
      <w:bookmarkStart w:id="0" w:name="_GoBack"/>
      <w:bookmarkEnd w:id="0"/>
    </w:p>
    <w:p w:rsidR="009C294F" w:rsidRPr="009C294F" w:rsidRDefault="009C294F" w:rsidP="00B93211">
      <w:pPr>
        <w:pStyle w:val="AralkYok"/>
        <w:jc w:val="center"/>
        <w:rPr>
          <w:rFonts w:ascii="Times New Roman" w:hAnsi="Times New Roman" w:cs="Times New Roman"/>
          <w:sz w:val="24"/>
          <w:szCs w:val="24"/>
        </w:rPr>
      </w:pPr>
      <w:r w:rsidRPr="009C294F">
        <w:rPr>
          <w:rFonts w:ascii="Times New Roman" w:hAnsi="Times New Roman" w:cs="Times New Roman"/>
          <w:sz w:val="24"/>
          <w:szCs w:val="24"/>
        </w:rPr>
        <w:t>Her neslin diğerlerinden daha önemli özellikleri vardır…</w:t>
      </w:r>
    </w:p>
    <w:p w:rsidR="009C294F" w:rsidRPr="009C294F" w:rsidRDefault="009C294F" w:rsidP="00B93211">
      <w:pPr>
        <w:pStyle w:val="AralkYok"/>
        <w:jc w:val="both"/>
        <w:rPr>
          <w:rFonts w:ascii="Times New Roman" w:hAnsi="Times New Roman" w:cs="Times New Roman"/>
          <w:b/>
          <w:sz w:val="24"/>
          <w:szCs w:val="24"/>
        </w:rPr>
      </w:pPr>
    </w:p>
    <w:p w:rsidR="009C294F" w:rsidRPr="009C294F" w:rsidRDefault="009C294F" w:rsidP="00B93211">
      <w:pPr>
        <w:jc w:val="both"/>
        <w:rPr>
          <w:rFonts w:ascii="Times New Roman" w:hAnsi="Times New Roman" w:cs="Times New Roman"/>
          <w:sz w:val="24"/>
          <w:szCs w:val="24"/>
        </w:rPr>
      </w:pPr>
      <w:r w:rsidRPr="009C294F">
        <w:rPr>
          <w:rFonts w:ascii="Times New Roman" w:hAnsi="Times New Roman" w:cs="Times New Roman"/>
          <w:sz w:val="24"/>
          <w:szCs w:val="24"/>
        </w:rPr>
        <w:t xml:space="preserve">Yaşamın belli dönemlerinde toplumsal koşulların etkisiyle aynı duygu ve düşüncelere sahip, aynı etkilenme dereceleri ile birbirine benzeyen ve aşağı yukarı aynı yıllarda doğmuş insanlar “ kuşak” kavramı ile ifade edilmektedir. Yaklaşık </w:t>
      </w:r>
      <w:r w:rsidR="00FA2568">
        <w:rPr>
          <w:rFonts w:ascii="Times New Roman" w:hAnsi="Times New Roman" w:cs="Times New Roman"/>
          <w:sz w:val="24"/>
          <w:szCs w:val="24"/>
        </w:rPr>
        <w:t>15</w:t>
      </w:r>
      <w:r w:rsidRPr="009C294F">
        <w:rPr>
          <w:rFonts w:ascii="Times New Roman" w:hAnsi="Times New Roman" w:cs="Times New Roman"/>
          <w:sz w:val="24"/>
          <w:szCs w:val="24"/>
        </w:rPr>
        <w:t xml:space="preserve"> yıllık zaman aralıklarından oluşmaktadır. </w:t>
      </w:r>
      <w:r w:rsidR="00FA2568">
        <w:rPr>
          <w:rFonts w:ascii="Times New Roman" w:hAnsi="Times New Roman" w:cs="Times New Roman"/>
          <w:sz w:val="24"/>
          <w:szCs w:val="24"/>
        </w:rPr>
        <w:t xml:space="preserve">Kuşak araştırmaları genelde 1925 ile 2000’li yılları </w:t>
      </w:r>
      <w:proofErr w:type="gramStart"/>
      <w:r w:rsidR="00FA2568">
        <w:rPr>
          <w:rFonts w:ascii="Times New Roman" w:hAnsi="Times New Roman" w:cs="Times New Roman"/>
          <w:sz w:val="24"/>
          <w:szCs w:val="24"/>
        </w:rPr>
        <w:t>baz</w:t>
      </w:r>
      <w:proofErr w:type="gramEnd"/>
      <w:r w:rsidR="00FA2568">
        <w:rPr>
          <w:rFonts w:ascii="Times New Roman" w:hAnsi="Times New Roman" w:cs="Times New Roman"/>
          <w:sz w:val="24"/>
          <w:szCs w:val="24"/>
        </w:rPr>
        <w:t xml:space="preserve"> almaktadır. </w:t>
      </w:r>
      <w:r w:rsidRPr="009C294F">
        <w:rPr>
          <w:rFonts w:ascii="Times New Roman" w:hAnsi="Times New Roman" w:cs="Times New Roman"/>
          <w:sz w:val="24"/>
          <w:szCs w:val="24"/>
        </w:rPr>
        <w:t>Bu insanlar, belirli zaman aralıklarında savaş, ekonomik, sosyal, siyasi olaylardan etkilenmektedirler. Sosyalleşme süreçleri benzerliği aynı duygu, düşünce ve davranışları sergilemelerinde de benzerlikleri göstermektedir. Eğlence biçimleri, sevinçleri, tasaları, inançları, ahlaki değerleri, sorumlulukları ile bir kategorik grup oluşturmaktadırlar. Her neslin diğerlerinden daha önemli özellikleri vardır. Buna göre 5 kuşaktan söz edeceğiz:</w:t>
      </w:r>
    </w:p>
    <w:p w:rsidR="009C294F" w:rsidRPr="009C294F" w:rsidRDefault="009C294F" w:rsidP="00B93211">
      <w:pPr>
        <w:jc w:val="both"/>
        <w:rPr>
          <w:rFonts w:ascii="Times New Roman" w:hAnsi="Times New Roman" w:cs="Times New Roman"/>
          <w:sz w:val="24"/>
          <w:szCs w:val="24"/>
        </w:rPr>
      </w:pPr>
      <w:r w:rsidRPr="009C294F">
        <w:rPr>
          <w:rFonts w:ascii="Times New Roman" w:hAnsi="Times New Roman" w:cs="Times New Roman"/>
          <w:b/>
          <w:sz w:val="24"/>
          <w:szCs w:val="24"/>
        </w:rPr>
        <w:t>Sessiz (</w:t>
      </w:r>
      <w:proofErr w:type="spellStart"/>
      <w:r w:rsidRPr="009C294F">
        <w:rPr>
          <w:rFonts w:ascii="Times New Roman" w:hAnsi="Times New Roman" w:cs="Times New Roman"/>
          <w:b/>
          <w:sz w:val="24"/>
          <w:szCs w:val="24"/>
        </w:rPr>
        <w:t>Silent</w:t>
      </w:r>
      <w:proofErr w:type="spellEnd"/>
      <w:r w:rsidRPr="009C294F">
        <w:rPr>
          <w:rFonts w:ascii="Times New Roman" w:hAnsi="Times New Roman" w:cs="Times New Roman"/>
          <w:b/>
          <w:sz w:val="24"/>
          <w:szCs w:val="24"/>
        </w:rPr>
        <w:t xml:space="preserve"> </w:t>
      </w:r>
      <w:proofErr w:type="spellStart"/>
      <w:r w:rsidRPr="009C294F">
        <w:rPr>
          <w:rFonts w:ascii="Times New Roman" w:hAnsi="Times New Roman" w:cs="Times New Roman"/>
          <w:b/>
          <w:sz w:val="24"/>
          <w:szCs w:val="24"/>
        </w:rPr>
        <w:t>Genaration</w:t>
      </w:r>
      <w:proofErr w:type="spellEnd"/>
      <w:r w:rsidRPr="009C294F">
        <w:rPr>
          <w:rFonts w:ascii="Times New Roman" w:hAnsi="Times New Roman" w:cs="Times New Roman"/>
          <w:b/>
          <w:sz w:val="24"/>
          <w:szCs w:val="24"/>
        </w:rPr>
        <w:t>) Kuşak (1928-1945):</w:t>
      </w:r>
      <w:r w:rsidRPr="009C294F">
        <w:rPr>
          <w:rFonts w:ascii="Times New Roman" w:hAnsi="Times New Roman" w:cs="Times New Roman"/>
          <w:sz w:val="24"/>
          <w:szCs w:val="24"/>
        </w:rPr>
        <w:t xml:space="preserve">  Büyük buhranın (1929 Dünya Ekonomik Krizi) başlangıcından II. Dünya Savaş’ının sonuna kadar uzanan dönemi kapsamaktadır. Bu dönemde doğan kişilere “Radyo Bebekleri” veya “Gelenekçiler” de denilmektir. Gelenekçi davranışlarını değiştirmeyi düşünmezler ve sistem içinde çalışma arzularını devam ettirmektedirler. Strauss ve </w:t>
      </w:r>
      <w:proofErr w:type="spellStart"/>
      <w:r w:rsidRPr="009C294F">
        <w:rPr>
          <w:rFonts w:ascii="Times New Roman" w:hAnsi="Times New Roman" w:cs="Times New Roman"/>
          <w:sz w:val="24"/>
          <w:szCs w:val="24"/>
        </w:rPr>
        <w:t>Howe</w:t>
      </w:r>
      <w:proofErr w:type="spellEnd"/>
      <w:r w:rsidRPr="009C294F">
        <w:rPr>
          <w:rFonts w:ascii="Times New Roman" w:hAnsi="Times New Roman" w:cs="Times New Roman"/>
          <w:sz w:val="24"/>
          <w:szCs w:val="24"/>
        </w:rPr>
        <w:t xml:space="preserve"> (1991)’ e göre Sessiz Kuşak temkinli, ilgisiz, macera ve hayal gücünden yoksun ve temelde sadece "</w:t>
      </w:r>
      <w:proofErr w:type="spellStart"/>
      <w:r w:rsidRPr="009C294F">
        <w:rPr>
          <w:rFonts w:ascii="Times New Roman" w:hAnsi="Times New Roman" w:cs="Times New Roman"/>
          <w:sz w:val="24"/>
          <w:szCs w:val="24"/>
        </w:rPr>
        <w:t>sessiz"dir</w:t>
      </w:r>
      <w:proofErr w:type="spellEnd"/>
      <w:r w:rsidRPr="009C294F">
        <w:rPr>
          <w:rFonts w:ascii="Times New Roman" w:hAnsi="Times New Roman" w:cs="Times New Roman"/>
          <w:sz w:val="24"/>
          <w:szCs w:val="24"/>
        </w:rPr>
        <w:t xml:space="preserve">. </w:t>
      </w:r>
    </w:p>
    <w:p w:rsidR="009C294F" w:rsidRPr="009C294F" w:rsidRDefault="009C294F" w:rsidP="00B93211">
      <w:pPr>
        <w:jc w:val="both"/>
        <w:rPr>
          <w:rFonts w:ascii="Times New Roman" w:hAnsi="Times New Roman" w:cs="Times New Roman"/>
          <w:sz w:val="24"/>
          <w:szCs w:val="24"/>
        </w:rPr>
      </w:pPr>
      <w:r w:rsidRPr="009C294F">
        <w:rPr>
          <w:rFonts w:ascii="Times New Roman" w:hAnsi="Times New Roman" w:cs="Times New Roman"/>
          <w:sz w:val="24"/>
          <w:szCs w:val="24"/>
        </w:rPr>
        <w:t xml:space="preserve">Ekonomik belirsizlik ve savaştan dolayı anne-babaları tarafından zar zor beslenilen bir zamanda doğmuşlardır. Bu trajik durum var olan kaynaklar hakkında düşüncelerini etkilemiş ve zihinlerinde kendilerini tutumlu olarak yetiştirilmiş bulmuşlardır. İsraf etmezler. Bir kaç yılda bir arabalarını takas etmez ve sahip oldukları mülklerini koruyarak özenle ömürlerini uzatmayı seçerler. Günümüz orta yaş grubu çocukluklarında dedelerinin ve ninelerinin öğütlerinde ve davranışlarında bu düşünceyi bariz hatırlarlar. Sesiz </w:t>
      </w:r>
      <w:proofErr w:type="spellStart"/>
      <w:r w:rsidRPr="009C294F">
        <w:rPr>
          <w:rFonts w:ascii="Times New Roman" w:hAnsi="Times New Roman" w:cs="Times New Roman"/>
          <w:sz w:val="24"/>
          <w:szCs w:val="24"/>
        </w:rPr>
        <w:t>Kuşak’ta</w:t>
      </w:r>
      <w:proofErr w:type="spellEnd"/>
      <w:r w:rsidRPr="009C294F">
        <w:rPr>
          <w:rFonts w:ascii="Times New Roman" w:hAnsi="Times New Roman" w:cs="Times New Roman"/>
          <w:sz w:val="24"/>
          <w:szCs w:val="24"/>
        </w:rPr>
        <w:t xml:space="preserve"> genelde saygı ön plandadır ve otoriteye derin saygı duyarlar. Genellikle aynı işte ve şirkette çalışmışlardır. Dini inançlarına, ailelerine ve ilişkilerine sadıktırlar. İstikrara değer verirler, istikrarlı ve güvenilirlerdir. Zor koşullar ve zorluklar ekonomik sıkıntılar, açlık, kıtlık ve işsizlik ile yüz yüze kalmışlardır. Hayatta kalmak için cesaret, güç ve kararlılık gerekiyordu. Sıkı çalışarak yolumuzun bulunduğuna inanan, zor koşulların ardından çalışmayı ayrıcalık olarak gören, çalışmak için yaşayan, anlık başarılara güvenmeyen, inatçı ve kararlı, işinden istifa etmeyen, bulduğu işi beğenen, uygunluk ve muhafazakarlık öğretilen, çatışmayı başlatmayan ve ihtiyaç duyulduğunu hissetmeyi seven, disiplinli, </w:t>
      </w:r>
      <w:proofErr w:type="gramStart"/>
      <w:r w:rsidRPr="009C294F">
        <w:rPr>
          <w:rFonts w:ascii="Times New Roman" w:hAnsi="Times New Roman" w:cs="Times New Roman"/>
          <w:sz w:val="24"/>
          <w:szCs w:val="24"/>
        </w:rPr>
        <w:t>pragmatik</w:t>
      </w:r>
      <w:proofErr w:type="gramEnd"/>
      <w:r w:rsidRPr="009C294F">
        <w:rPr>
          <w:rFonts w:ascii="Times New Roman" w:hAnsi="Times New Roman" w:cs="Times New Roman"/>
          <w:sz w:val="24"/>
          <w:szCs w:val="24"/>
        </w:rPr>
        <w:t xml:space="preserve"> özellikleri ile uyumlu bir kuşaktır. Erkekler işte çalışırken kadınlar evde kalmışlardır. </w:t>
      </w:r>
    </w:p>
    <w:p w:rsidR="009C294F" w:rsidRPr="009C294F" w:rsidRDefault="009C294F" w:rsidP="00B93211">
      <w:pPr>
        <w:jc w:val="both"/>
        <w:rPr>
          <w:rFonts w:ascii="Times New Roman" w:hAnsi="Times New Roman" w:cs="Times New Roman"/>
          <w:sz w:val="24"/>
          <w:szCs w:val="24"/>
        </w:rPr>
      </w:pPr>
      <w:r w:rsidRPr="009C294F">
        <w:rPr>
          <w:rFonts w:ascii="Times New Roman" w:hAnsi="Times New Roman" w:cs="Times New Roman"/>
          <w:b/>
          <w:sz w:val="24"/>
          <w:szCs w:val="24"/>
        </w:rPr>
        <w:t>Bebek Patlaması (</w:t>
      </w:r>
      <w:proofErr w:type="spellStart"/>
      <w:r w:rsidRPr="009C294F">
        <w:rPr>
          <w:rFonts w:ascii="Times New Roman" w:hAnsi="Times New Roman" w:cs="Times New Roman"/>
          <w:b/>
          <w:sz w:val="24"/>
          <w:szCs w:val="24"/>
        </w:rPr>
        <w:t>Baby</w:t>
      </w:r>
      <w:proofErr w:type="spellEnd"/>
      <w:r w:rsidRPr="009C294F">
        <w:rPr>
          <w:rFonts w:ascii="Times New Roman" w:hAnsi="Times New Roman" w:cs="Times New Roman"/>
          <w:b/>
          <w:sz w:val="24"/>
          <w:szCs w:val="24"/>
        </w:rPr>
        <w:t xml:space="preserve"> </w:t>
      </w:r>
      <w:proofErr w:type="spellStart"/>
      <w:r w:rsidRPr="009C294F">
        <w:rPr>
          <w:rFonts w:ascii="Times New Roman" w:hAnsi="Times New Roman" w:cs="Times New Roman"/>
          <w:b/>
          <w:sz w:val="24"/>
          <w:szCs w:val="24"/>
        </w:rPr>
        <w:t>Boomers</w:t>
      </w:r>
      <w:proofErr w:type="spellEnd"/>
      <w:r w:rsidRPr="009C294F">
        <w:rPr>
          <w:rFonts w:ascii="Times New Roman" w:hAnsi="Times New Roman" w:cs="Times New Roman"/>
          <w:b/>
          <w:sz w:val="24"/>
          <w:szCs w:val="24"/>
        </w:rPr>
        <w:t xml:space="preserve">) Kuşağı (1946-1964): </w:t>
      </w:r>
      <w:r w:rsidRPr="009C294F">
        <w:rPr>
          <w:rFonts w:ascii="Times New Roman" w:hAnsi="Times New Roman" w:cs="Times New Roman"/>
          <w:sz w:val="24"/>
          <w:szCs w:val="24"/>
        </w:rPr>
        <w:t xml:space="preserve">II. Dünya Savaşı’ndan sonraki yıllarda nüfus patlaması sonucu doğan bir milyar bebekten dolayı bu şekilde adlandırılmıştır. Ekonomik refahın yavaş yavaş yükselmeye başladığı bir dönemdir. Geleceğe yönelik müreffeh ve güven duygusu, 1929 Büyük Ekonomik Buhran ve II. Dünya Savaşı yıllarında erteledikleri aile kurma ve çocuk sahibi olma duygusunu motive etmiştir. Savaştan dönen askerler evlenmeye ve yuva kurmaya başlamıştır. Çalışkan ve odaklanmışlardır. Doğum oranlarının yüksek olduğu bir dönemde oldukları için okullarda, toplumda ve ekonomide rekabet ederek büyüdüler. Geniş aile ve arkadaş ortamlarında büyüdüler. Savaş sonrası kuşak </w:t>
      </w:r>
      <w:r w:rsidRPr="009C294F">
        <w:rPr>
          <w:rFonts w:ascii="Times New Roman" w:hAnsi="Times New Roman" w:cs="Times New Roman"/>
          <w:sz w:val="24"/>
          <w:szCs w:val="24"/>
        </w:rPr>
        <w:lastRenderedPageBreak/>
        <w:t xml:space="preserve">oldukları için anne-babasına ve çocuklarına bağlıdırlar. İşkolik, çalışma saatlerine uyumlu ve </w:t>
      </w:r>
      <w:proofErr w:type="gramStart"/>
      <w:r w:rsidRPr="009C294F">
        <w:rPr>
          <w:rFonts w:ascii="Times New Roman" w:hAnsi="Times New Roman" w:cs="Times New Roman"/>
          <w:sz w:val="24"/>
          <w:szCs w:val="24"/>
        </w:rPr>
        <w:t>kanaatkardırlar</w:t>
      </w:r>
      <w:proofErr w:type="gramEnd"/>
      <w:r w:rsidRPr="009C294F">
        <w:rPr>
          <w:rFonts w:ascii="Times New Roman" w:hAnsi="Times New Roman" w:cs="Times New Roman"/>
          <w:sz w:val="24"/>
          <w:szCs w:val="24"/>
        </w:rPr>
        <w:t>. Çalışmak için yaşamaktadırlar. Takım çalışmalarına önem verirler. Maaş öncelikli tercihleridir. Hikâye anlatmayı severler. Duygusal, sadakat duyguları yüksek ve otoriteye, gelenek ve göreneklerine bağlıdırlar. Emeklilik sonrası bile çalışmayı sürdüren bir kuşaktır. İyi yaşam standartlarının çok çalışmaktan geçtiğine ve bugün çalışıp ileride karşılığını almaya inanırlar.</w:t>
      </w:r>
    </w:p>
    <w:p w:rsidR="009C294F" w:rsidRPr="009C294F" w:rsidRDefault="009C294F" w:rsidP="00B93211">
      <w:pPr>
        <w:jc w:val="both"/>
        <w:rPr>
          <w:rFonts w:ascii="Times New Roman" w:hAnsi="Times New Roman" w:cs="Times New Roman"/>
          <w:sz w:val="24"/>
          <w:szCs w:val="24"/>
        </w:rPr>
      </w:pPr>
      <w:r w:rsidRPr="009C294F">
        <w:rPr>
          <w:rFonts w:ascii="Times New Roman" w:hAnsi="Times New Roman" w:cs="Times New Roman"/>
          <w:b/>
          <w:sz w:val="24"/>
          <w:szCs w:val="24"/>
        </w:rPr>
        <w:t>X Kuşağı (1965-1979):</w:t>
      </w:r>
      <w:r w:rsidRPr="009C294F">
        <w:rPr>
          <w:rFonts w:ascii="Times New Roman" w:hAnsi="Times New Roman" w:cs="Times New Roman"/>
          <w:sz w:val="24"/>
          <w:szCs w:val="24"/>
        </w:rPr>
        <w:t xml:space="preserve"> Parlak ve etkileyici iki kuşak olan Bebek Patlaması ve Y kuşakları gölgesinde kalmış olduğundan “Geçiş Kuşağı” olarak isimlendirilmiştir. Karakteristik özellikleri olarak bireyciliği ön planda tutan, toplumsal sorunlara duyarlı, mücadeleci, küresel düşünen, işlerine bağlı, özel yaşam ve iş dengesini korumaya özen gösteren, farklı yaşam biçimlerine ve kültürel çeşitliliğe hoşgörülü ve garantici yapıları vardır. Patlama kuşağında çalışmak için yaşamak anlayışı X kuşağında yaşamak için çalışmak anlayışına dönüşmüştür. Yine bu kuşak kurallara uyumlu, aidiyet duygusu yüksek, otoriteye saygılı, iş yaşamında çalışma saatlerine uyumlu ve </w:t>
      </w:r>
      <w:proofErr w:type="gramStart"/>
      <w:r w:rsidRPr="009C294F">
        <w:rPr>
          <w:rFonts w:ascii="Times New Roman" w:hAnsi="Times New Roman" w:cs="Times New Roman"/>
          <w:sz w:val="24"/>
          <w:szCs w:val="24"/>
        </w:rPr>
        <w:t>motivasyonlarının</w:t>
      </w:r>
      <w:proofErr w:type="gramEnd"/>
      <w:r w:rsidRPr="009C294F">
        <w:rPr>
          <w:rFonts w:ascii="Times New Roman" w:hAnsi="Times New Roman" w:cs="Times New Roman"/>
          <w:sz w:val="24"/>
          <w:szCs w:val="24"/>
        </w:rPr>
        <w:t xml:space="preserve"> yüksek olduğu gözlenmiştir. Belirli bir çalışma süresinden sonra kademe atlayabileceklerine inanırlar ve sabırlıdırlar. Aynı zamanda becerikli, kendi kendine yetebilen, teknolojik olarak usta denilebilecek düzeyde akıllı telefon, tablet, bilgisayar ve diğer iletişim araçlarını rahatlıkla kullanabilmektedirler. Bilgisayarla büyüyen ilk nesildir. Çalışırken eğlenmeyi seven, 1980’lerin ekonomik zorluklarında anne-babalarının iş pozisyonlarını kaybetmelerine tanıklık etmeleri onları işverene daha az bağımlı yapmış ve işlerini değiştirmeye daha istekli kılmıştır. Günümüzde kullanılan teknolojileri ilk kez deneyen, kabul görmesini ve geliştirilmesini sağlayan, internet çağının temellerinin atılmasında önemli bir rol oynayan bu kuşak birçok firmanın yöneticilik pozisyonlarını halen devam ettirmekte olup geleceğin teknolojilerine de yön vermektedirler. İletişim alanında çok beceriklidirler. X Kuşağı kadınları iş hayatına giren ve maddi bağımsızlığını kazanan ilk nesildir. Risk almayı sevmezler, otoriteye saygılı oluşları yeni nesil tarafından eski kafalı olarak nitelendirilmektedir. Bilgiyi sevdiklerinden kitap okuma oranı epey yüksektir. Başarısızlığa boyun eğmez, hırslı ve özgüvenlidirler. Türkiye nüfusunun yaklaşık % 2’'sini oluşturmaktadır. Kısaca tarihsel olarak X Kuşağı’nın değişim sürecine örnek vermek gerekirse:</w:t>
      </w:r>
    </w:p>
    <w:p w:rsidR="001D7B78" w:rsidRDefault="009C294F" w:rsidP="00B93211">
      <w:pPr>
        <w:pStyle w:val="ListeParagraf"/>
        <w:numPr>
          <w:ilvl w:val="0"/>
          <w:numId w:val="1"/>
        </w:numPr>
        <w:spacing w:after="0" w:line="240" w:lineRule="auto"/>
        <w:jc w:val="both"/>
        <w:rPr>
          <w:rFonts w:ascii="Times New Roman" w:hAnsi="Times New Roman" w:cs="Times New Roman"/>
          <w:sz w:val="24"/>
          <w:szCs w:val="24"/>
          <w:lang w:eastAsia="tr-TR"/>
        </w:rPr>
      </w:pPr>
      <w:r w:rsidRPr="009C294F">
        <w:rPr>
          <w:rFonts w:ascii="Times New Roman" w:hAnsi="Times New Roman" w:cs="Times New Roman"/>
          <w:sz w:val="24"/>
          <w:szCs w:val="24"/>
          <w:lang w:eastAsia="tr-TR"/>
        </w:rPr>
        <w:t>Merdaneli çamaşır makinelerinden otomatik çamaşır makinelerine ilk geçen kuşaktır.</w:t>
      </w:r>
    </w:p>
    <w:p w:rsidR="009C294F" w:rsidRPr="001D7B78" w:rsidRDefault="009C294F" w:rsidP="00B93211">
      <w:pPr>
        <w:pStyle w:val="ListeParagraf"/>
        <w:numPr>
          <w:ilvl w:val="0"/>
          <w:numId w:val="1"/>
        </w:numPr>
        <w:spacing w:after="0" w:line="240" w:lineRule="auto"/>
        <w:jc w:val="both"/>
        <w:rPr>
          <w:rFonts w:ascii="Times New Roman" w:hAnsi="Times New Roman" w:cs="Times New Roman"/>
          <w:sz w:val="24"/>
          <w:szCs w:val="24"/>
          <w:lang w:eastAsia="tr-TR"/>
        </w:rPr>
      </w:pPr>
      <w:r w:rsidRPr="001D7B78">
        <w:rPr>
          <w:rFonts w:ascii="Times New Roman" w:hAnsi="Times New Roman" w:cs="Times New Roman"/>
          <w:sz w:val="24"/>
          <w:szCs w:val="24"/>
          <w:lang w:eastAsia="tr-TR"/>
        </w:rPr>
        <w:t>Renkli televizyonu ilk izleyen kuşak olmasının yanı sıra özel televizyonculuğun doğuşuna da şahitlik etmiştir.</w:t>
      </w:r>
    </w:p>
    <w:p w:rsidR="009C294F" w:rsidRDefault="009C294F" w:rsidP="00B93211">
      <w:pPr>
        <w:pStyle w:val="ListeParagraf"/>
        <w:numPr>
          <w:ilvl w:val="0"/>
          <w:numId w:val="1"/>
        </w:numPr>
        <w:spacing w:after="0" w:line="240" w:lineRule="auto"/>
        <w:jc w:val="both"/>
        <w:rPr>
          <w:rFonts w:ascii="Times New Roman" w:hAnsi="Times New Roman" w:cs="Times New Roman"/>
          <w:sz w:val="24"/>
          <w:szCs w:val="24"/>
          <w:lang w:eastAsia="tr-TR"/>
        </w:rPr>
      </w:pPr>
      <w:r w:rsidRPr="009C294F">
        <w:rPr>
          <w:rFonts w:ascii="Times New Roman" w:hAnsi="Times New Roman" w:cs="Times New Roman"/>
          <w:sz w:val="24"/>
          <w:szCs w:val="24"/>
          <w:lang w:eastAsia="tr-TR"/>
        </w:rPr>
        <w:t>İnternetin icadı ve ilk kez kullanışı yine X kuşağı dönemindedir.</w:t>
      </w:r>
    </w:p>
    <w:p w:rsidR="009C294F" w:rsidRDefault="009C294F" w:rsidP="00B93211">
      <w:pPr>
        <w:pStyle w:val="ListeParagraf"/>
        <w:numPr>
          <w:ilvl w:val="0"/>
          <w:numId w:val="1"/>
        </w:numPr>
        <w:spacing w:after="0" w:line="240" w:lineRule="auto"/>
        <w:jc w:val="both"/>
        <w:rPr>
          <w:rFonts w:ascii="Times New Roman" w:hAnsi="Times New Roman" w:cs="Times New Roman"/>
          <w:sz w:val="24"/>
          <w:szCs w:val="24"/>
          <w:lang w:eastAsia="tr-TR"/>
        </w:rPr>
      </w:pPr>
      <w:r w:rsidRPr="009C294F">
        <w:rPr>
          <w:rFonts w:ascii="Times New Roman" w:hAnsi="Times New Roman" w:cs="Times New Roman"/>
          <w:sz w:val="24"/>
          <w:szCs w:val="24"/>
          <w:lang w:eastAsia="tr-TR"/>
        </w:rPr>
        <w:t>İş yerinde klasörlerden bilgisayarlara geçiş sürecinde çok iyi adapte olmuşlardır.</w:t>
      </w:r>
    </w:p>
    <w:p w:rsidR="009C294F" w:rsidRDefault="009C294F" w:rsidP="00B93211">
      <w:pPr>
        <w:pStyle w:val="ListeParagraf"/>
        <w:numPr>
          <w:ilvl w:val="0"/>
          <w:numId w:val="1"/>
        </w:numPr>
        <w:spacing w:after="0" w:line="240" w:lineRule="auto"/>
        <w:jc w:val="both"/>
        <w:rPr>
          <w:rFonts w:ascii="Times New Roman" w:hAnsi="Times New Roman" w:cs="Times New Roman"/>
          <w:sz w:val="24"/>
          <w:szCs w:val="24"/>
          <w:lang w:eastAsia="tr-TR"/>
        </w:rPr>
      </w:pPr>
      <w:r w:rsidRPr="009C294F">
        <w:rPr>
          <w:rFonts w:ascii="Times New Roman" w:hAnsi="Times New Roman" w:cs="Times New Roman"/>
          <w:sz w:val="24"/>
          <w:szCs w:val="24"/>
          <w:lang w:eastAsia="tr-TR"/>
        </w:rPr>
        <w:t>Sıkıntılı toplumsal olayların ortasında yaşayan X kuşağı, bu nedenden ötürü topluma karşı duyarlıdır.</w:t>
      </w:r>
    </w:p>
    <w:p w:rsidR="009C294F" w:rsidRDefault="009C294F" w:rsidP="00B93211">
      <w:pPr>
        <w:pStyle w:val="ListeParagraf"/>
        <w:numPr>
          <w:ilvl w:val="0"/>
          <w:numId w:val="1"/>
        </w:numPr>
        <w:spacing w:after="0" w:line="240" w:lineRule="auto"/>
        <w:jc w:val="both"/>
        <w:rPr>
          <w:rFonts w:ascii="Times New Roman" w:hAnsi="Times New Roman" w:cs="Times New Roman"/>
          <w:sz w:val="24"/>
          <w:szCs w:val="24"/>
          <w:lang w:eastAsia="tr-TR"/>
        </w:rPr>
      </w:pPr>
      <w:r w:rsidRPr="009C294F">
        <w:rPr>
          <w:rFonts w:ascii="Times New Roman" w:hAnsi="Times New Roman" w:cs="Times New Roman"/>
          <w:sz w:val="24"/>
          <w:szCs w:val="24"/>
          <w:lang w:eastAsia="tr-TR"/>
        </w:rPr>
        <w:t>Aile içerisindeki ilk boşanmalara X kuşağı şahitlik etmiştir. Böylelikle daha bağımsız bir karaktere bürünmüşlerdir. Evlenme yaşı ve oranı, X kuşağının son temsilcilerinde değişmeye başlamıştır.</w:t>
      </w:r>
    </w:p>
    <w:p w:rsidR="009C294F" w:rsidRDefault="009C294F" w:rsidP="00B93211">
      <w:pPr>
        <w:pStyle w:val="ListeParagraf"/>
        <w:numPr>
          <w:ilvl w:val="0"/>
          <w:numId w:val="1"/>
        </w:numPr>
        <w:spacing w:after="0" w:line="240" w:lineRule="auto"/>
        <w:jc w:val="both"/>
        <w:rPr>
          <w:rFonts w:ascii="Times New Roman" w:hAnsi="Times New Roman" w:cs="Times New Roman"/>
          <w:sz w:val="24"/>
          <w:szCs w:val="24"/>
          <w:lang w:eastAsia="tr-TR"/>
        </w:rPr>
      </w:pPr>
      <w:r w:rsidRPr="009C294F">
        <w:rPr>
          <w:rFonts w:ascii="Times New Roman" w:hAnsi="Times New Roman" w:cs="Times New Roman"/>
          <w:sz w:val="24"/>
          <w:szCs w:val="24"/>
          <w:lang w:eastAsia="tr-TR"/>
        </w:rPr>
        <w:t>Maddi durumu, bir önceki kuşaklara nazaran giderek yükseldiği için daha sosyal bir yaşama sahip olmuştur.</w:t>
      </w:r>
    </w:p>
    <w:p w:rsidR="009C294F" w:rsidRDefault="009C294F" w:rsidP="00B93211">
      <w:pPr>
        <w:pStyle w:val="ListeParagraf"/>
        <w:numPr>
          <w:ilvl w:val="0"/>
          <w:numId w:val="1"/>
        </w:numPr>
        <w:spacing w:after="0" w:line="240" w:lineRule="auto"/>
        <w:jc w:val="both"/>
        <w:rPr>
          <w:rFonts w:ascii="Times New Roman" w:hAnsi="Times New Roman" w:cs="Times New Roman"/>
          <w:sz w:val="24"/>
          <w:szCs w:val="24"/>
          <w:lang w:eastAsia="tr-TR"/>
        </w:rPr>
      </w:pPr>
      <w:r w:rsidRPr="009C294F">
        <w:rPr>
          <w:rFonts w:ascii="Times New Roman" w:hAnsi="Times New Roman" w:cs="Times New Roman"/>
          <w:sz w:val="24"/>
          <w:szCs w:val="24"/>
          <w:lang w:eastAsia="tr-TR"/>
        </w:rPr>
        <w:t>Üretim ekonomisinden hizmet ekonomisine geçişi ilk benimseyen kuşaktır.</w:t>
      </w:r>
    </w:p>
    <w:p w:rsidR="009C294F" w:rsidRPr="009C294F" w:rsidRDefault="009C294F" w:rsidP="00B93211">
      <w:pPr>
        <w:pStyle w:val="ListeParagraf"/>
        <w:spacing w:after="0" w:line="240" w:lineRule="auto"/>
        <w:jc w:val="both"/>
        <w:rPr>
          <w:rFonts w:ascii="Times New Roman" w:hAnsi="Times New Roman" w:cs="Times New Roman"/>
          <w:sz w:val="24"/>
          <w:szCs w:val="24"/>
          <w:lang w:eastAsia="tr-TR"/>
        </w:rPr>
      </w:pPr>
    </w:p>
    <w:p w:rsidR="009C294F" w:rsidRPr="009C294F" w:rsidRDefault="009C294F" w:rsidP="00B93211">
      <w:pPr>
        <w:spacing w:after="0" w:line="240" w:lineRule="auto"/>
        <w:jc w:val="both"/>
        <w:rPr>
          <w:rFonts w:ascii="Times New Roman" w:hAnsi="Times New Roman" w:cs="Times New Roman"/>
          <w:sz w:val="24"/>
          <w:szCs w:val="24"/>
        </w:rPr>
      </w:pPr>
    </w:p>
    <w:p w:rsidR="009C294F" w:rsidRPr="009C294F" w:rsidRDefault="009C294F" w:rsidP="00B93211">
      <w:pPr>
        <w:pStyle w:val="AralkYok"/>
        <w:jc w:val="both"/>
        <w:rPr>
          <w:rFonts w:ascii="Times New Roman" w:hAnsi="Times New Roman" w:cs="Times New Roman"/>
          <w:sz w:val="24"/>
          <w:szCs w:val="24"/>
          <w:lang w:eastAsia="tr-TR"/>
        </w:rPr>
      </w:pPr>
      <w:r w:rsidRPr="009C294F">
        <w:rPr>
          <w:rFonts w:ascii="Times New Roman" w:hAnsi="Times New Roman" w:cs="Times New Roman"/>
          <w:b/>
          <w:sz w:val="24"/>
          <w:szCs w:val="24"/>
          <w:lang w:eastAsia="tr-TR"/>
        </w:rPr>
        <w:lastRenderedPageBreak/>
        <w:t>Y Kuşağı (1980-1999):</w:t>
      </w:r>
      <w:r w:rsidRPr="009C294F">
        <w:rPr>
          <w:rFonts w:ascii="Times New Roman" w:hAnsi="Times New Roman" w:cs="Times New Roman"/>
          <w:sz w:val="24"/>
          <w:szCs w:val="24"/>
          <w:lang w:eastAsia="tr-TR"/>
        </w:rPr>
        <w:t xml:space="preserve"> </w:t>
      </w:r>
      <w:proofErr w:type="spellStart"/>
      <w:r w:rsidRPr="009C294F">
        <w:rPr>
          <w:rFonts w:ascii="Times New Roman" w:hAnsi="Times New Roman" w:cs="Times New Roman"/>
          <w:sz w:val="24"/>
          <w:szCs w:val="24"/>
          <w:lang w:eastAsia="tr-TR"/>
        </w:rPr>
        <w:t>Lower’e</w:t>
      </w:r>
      <w:proofErr w:type="spellEnd"/>
      <w:r w:rsidRPr="009C294F">
        <w:rPr>
          <w:rFonts w:ascii="Times New Roman" w:hAnsi="Times New Roman" w:cs="Times New Roman"/>
          <w:sz w:val="24"/>
          <w:szCs w:val="24"/>
          <w:lang w:eastAsia="tr-TR"/>
        </w:rPr>
        <w:t xml:space="preserve"> göre bu kuşağın doğum yılları hiçbir parametreyle sınırlandırılmamıştır. Genellikle 1980-2001 arasında doğanlar tarif edilmektedir. En belirgin özellikleri teknolojiye olan yatkınlıklarıdır. Dijital medyanın etkisinde büyüyen bu kuşağın üçte ikisi beş yaşından önce bilgisayarla tanışmışlardır. Arkadaşlarına, ailelerine, bilgilere ve eğlenceye günün her saatinde ulaşabilmektedirler. Dörtte birinin ebeveynleri üniversite mezunu, üçte birinin ebeveynleri ise boşanmışlardır. Yüksek adaptasyon ve çoklu görev yaparlarken yaptıkları illerden de çabuk sıkılabilen, vazgeçebilen, otoriteye meydan okuyabilen bir kuşaktır.  Bu kuşak bireyleri akıllı, özgürlüklerine düşkün, teknoloji tutkunu ve teknolojiyi iyi kullanırlar. Dolayısıyla, küreselleşmenin etkilerinin en iyi şekilde hissedildiği, ekonomi ve kültürlerarası etkileşimin arttığı bir dönemde yaşamaktadırlar. </w:t>
      </w:r>
    </w:p>
    <w:p w:rsidR="009C294F" w:rsidRPr="009C294F" w:rsidRDefault="009C294F" w:rsidP="00B93211">
      <w:pPr>
        <w:pStyle w:val="AralkYok"/>
        <w:jc w:val="both"/>
        <w:rPr>
          <w:rFonts w:ascii="Times New Roman" w:hAnsi="Times New Roman" w:cs="Times New Roman"/>
          <w:sz w:val="24"/>
          <w:szCs w:val="24"/>
          <w:lang w:eastAsia="tr-TR"/>
        </w:rPr>
      </w:pPr>
    </w:p>
    <w:p w:rsidR="009C294F" w:rsidRPr="009C294F" w:rsidRDefault="00FA2568" w:rsidP="00B93211">
      <w:pPr>
        <w:pStyle w:val="AralkYok"/>
        <w:jc w:val="both"/>
        <w:rPr>
          <w:rFonts w:ascii="Times New Roman" w:hAnsi="Times New Roman" w:cs="Times New Roman"/>
          <w:sz w:val="24"/>
          <w:szCs w:val="24"/>
          <w:lang w:eastAsia="tr-TR"/>
        </w:rPr>
      </w:pPr>
      <w:r>
        <w:rPr>
          <w:rFonts w:ascii="Times New Roman" w:hAnsi="Times New Roman" w:cs="Times New Roman"/>
          <w:b/>
          <w:sz w:val="24"/>
          <w:szCs w:val="24"/>
          <w:lang w:eastAsia="tr-TR"/>
        </w:rPr>
        <w:t>Z Kuşağı (2000 ve sonrası</w:t>
      </w:r>
      <w:r w:rsidR="009C294F" w:rsidRPr="009C294F">
        <w:rPr>
          <w:rFonts w:ascii="Times New Roman" w:hAnsi="Times New Roman" w:cs="Times New Roman"/>
          <w:b/>
          <w:sz w:val="24"/>
          <w:szCs w:val="24"/>
          <w:lang w:eastAsia="tr-TR"/>
        </w:rPr>
        <w:t>):</w:t>
      </w:r>
      <w:r w:rsidR="009C294F" w:rsidRPr="009C294F">
        <w:rPr>
          <w:rFonts w:ascii="Times New Roman" w:hAnsi="Times New Roman" w:cs="Times New Roman"/>
          <w:sz w:val="24"/>
          <w:szCs w:val="24"/>
          <w:lang w:eastAsia="tr-TR"/>
        </w:rPr>
        <w:t xml:space="preserve"> İnternet Kuşağı olarak tam bir teknoloji çağı çocuklarıdır. İnsanlık tarihinin el, göz, kulak ve motor beceri </w:t>
      </w:r>
      <w:proofErr w:type="gramStart"/>
      <w:r w:rsidR="009C294F" w:rsidRPr="009C294F">
        <w:rPr>
          <w:rFonts w:ascii="Times New Roman" w:hAnsi="Times New Roman" w:cs="Times New Roman"/>
          <w:sz w:val="24"/>
          <w:szCs w:val="24"/>
          <w:lang w:eastAsia="tr-TR"/>
        </w:rPr>
        <w:t>senkronizasyonu</w:t>
      </w:r>
      <w:proofErr w:type="gramEnd"/>
      <w:r w:rsidR="009C294F" w:rsidRPr="009C294F">
        <w:rPr>
          <w:rFonts w:ascii="Times New Roman" w:hAnsi="Times New Roman" w:cs="Times New Roman"/>
          <w:sz w:val="24"/>
          <w:szCs w:val="24"/>
          <w:lang w:eastAsia="tr-TR"/>
        </w:rPr>
        <w:t xml:space="preserve"> en yüksek nesildir. Önceki kuşaklardan farklı olarak Network Gençliği olarak çeşitli ağların üyeleri olabilmektedirler. Uzaktan da ilişki kurabildikleri için yalnız yaşayabilmektedirler. Dışarıda çok zaman harcamazlar. Bilgisayarsız ve cep telefonsuz yaşamayı hayal bile edemezler. Aidiyet duyguları az ve çabuk vazgeçme huyları vardır. Aynı anda birden fazla konuyla ilgilenebilirler. Hızlı ve analitik düşünme becerisine sahip, bireyci ve ekip çalışmasına karşıdırlar. Sosyal olaylara, çevreye, teknolojik gelişmeye, ekonomiye, sosyal adaletsizlik ve eşitsizliğe daha duyarlıdır. Barış iklimini önemserler. Z Kuşağı’nın dikkat süresi Y Kuşağı’ndan daha kısadır. Y Kuşağı’nın tercih ettiği 140 karakterlik kısa metinlerin yanında semboller, </w:t>
      </w:r>
      <w:proofErr w:type="spellStart"/>
      <w:r w:rsidR="009C294F" w:rsidRPr="009C294F">
        <w:rPr>
          <w:rFonts w:ascii="Times New Roman" w:hAnsi="Times New Roman" w:cs="Times New Roman"/>
          <w:sz w:val="24"/>
          <w:szCs w:val="24"/>
          <w:lang w:eastAsia="tr-TR"/>
        </w:rPr>
        <w:t>emojiler</w:t>
      </w:r>
      <w:proofErr w:type="spellEnd"/>
      <w:r w:rsidR="009C294F" w:rsidRPr="009C294F">
        <w:rPr>
          <w:rFonts w:ascii="Times New Roman" w:hAnsi="Times New Roman" w:cs="Times New Roman"/>
          <w:sz w:val="24"/>
          <w:szCs w:val="24"/>
          <w:lang w:eastAsia="tr-TR"/>
        </w:rPr>
        <w:t xml:space="preserve"> (gülen sarı yüz gibi), </w:t>
      </w:r>
      <w:proofErr w:type="spellStart"/>
      <w:r w:rsidR="009C294F" w:rsidRPr="009C294F">
        <w:rPr>
          <w:rFonts w:ascii="Times New Roman" w:hAnsi="Times New Roman" w:cs="Times New Roman"/>
          <w:sz w:val="24"/>
          <w:szCs w:val="24"/>
          <w:lang w:eastAsia="tr-TR"/>
        </w:rPr>
        <w:t>emoticonlarla</w:t>
      </w:r>
      <w:proofErr w:type="spellEnd"/>
      <w:r w:rsidR="009C294F" w:rsidRPr="009C294F">
        <w:rPr>
          <w:rFonts w:ascii="Times New Roman" w:hAnsi="Times New Roman" w:cs="Times New Roman"/>
          <w:sz w:val="24"/>
          <w:szCs w:val="24"/>
          <w:lang w:eastAsia="tr-TR"/>
        </w:rPr>
        <w:t xml:space="preserve"> (noktalama işaretleri ile gülen yüz :) gibi</w:t>
      </w:r>
      <w:proofErr w:type="gramStart"/>
      <w:r w:rsidR="009C294F" w:rsidRPr="009C294F">
        <w:rPr>
          <w:rFonts w:ascii="Times New Roman" w:hAnsi="Times New Roman" w:cs="Times New Roman"/>
          <w:sz w:val="24"/>
          <w:szCs w:val="24"/>
          <w:lang w:eastAsia="tr-TR"/>
        </w:rPr>
        <w:t>)</w:t>
      </w:r>
      <w:proofErr w:type="gramEnd"/>
      <w:r w:rsidR="009C294F" w:rsidRPr="009C294F">
        <w:rPr>
          <w:rFonts w:ascii="Times New Roman" w:hAnsi="Times New Roman" w:cs="Times New Roman"/>
          <w:sz w:val="24"/>
          <w:szCs w:val="24"/>
          <w:lang w:eastAsia="tr-TR"/>
        </w:rPr>
        <w:t xml:space="preserve"> iletişim kurarlar. İletişimde metinden çok görsellik ön plandadır. Müsrif görünmelerine karşın para biriktirmeyi tercih ederler. Alış-veriş yapmadan önce araştırırlar ve fiyat karşılaştırması yaparlar. Kampanyalar takip ederler. Markadan çok kullanılabilirliği ve kaliteyi önemserler. Bireysel ve bağımsız çalışma, girişimcilik istekleri, renkli bir iş hayatı ve daha az hiyerarşi talep ederler. Sadakatsiz ve kolay vazgeçerler. Ben merkezli çalışma takım çalışmasını sekteye uğratabilir. Sürekli yükselme beklentisi rekabetçiliği sertleştirebilir. Yenilikçi ve eğlenceli işleri yapma beklentisi standart işleri yaptırmayı güçleştirebilir. Aceleci ve sabırsız olmaları zaman ve emek gerektiren meslek dallarına değer kaybettirebilir. Z Kuşağı bilgili, azla yetinmeyen, sorgulayan ve kendine zaman ayırmayı önemli bulan bir nesildir.</w:t>
      </w:r>
    </w:p>
    <w:p w:rsidR="009C294F" w:rsidRDefault="009C294F" w:rsidP="00B93211">
      <w:pPr>
        <w:pStyle w:val="AralkYok"/>
        <w:jc w:val="both"/>
        <w:rPr>
          <w:rFonts w:ascii="Times New Roman" w:hAnsi="Times New Roman" w:cs="Times New Roman"/>
          <w:sz w:val="24"/>
          <w:szCs w:val="24"/>
        </w:rPr>
      </w:pPr>
    </w:p>
    <w:p w:rsidR="00A8324D" w:rsidRPr="009C294F" w:rsidRDefault="00A8324D" w:rsidP="00B93211">
      <w:pPr>
        <w:pStyle w:val="AralkYok"/>
        <w:jc w:val="both"/>
        <w:rPr>
          <w:rFonts w:ascii="Times New Roman" w:hAnsi="Times New Roman" w:cs="Times New Roman"/>
          <w:sz w:val="24"/>
          <w:szCs w:val="24"/>
        </w:rPr>
      </w:pPr>
      <w:r>
        <w:rPr>
          <w:rFonts w:ascii="Times New Roman" w:hAnsi="Times New Roman" w:cs="Times New Roman"/>
          <w:sz w:val="24"/>
          <w:szCs w:val="24"/>
        </w:rPr>
        <w:t xml:space="preserve">Bu derleme yazımızda yaşayan 5 farklı kuşaktan bahsedildi. İleri yıllarda kuşakların 6. Kez kategorize edileceği ve </w:t>
      </w:r>
      <w:r w:rsidR="00B93211">
        <w:rPr>
          <w:rFonts w:ascii="Times New Roman" w:hAnsi="Times New Roman" w:cs="Times New Roman"/>
          <w:sz w:val="24"/>
          <w:szCs w:val="24"/>
        </w:rPr>
        <w:t>“</w:t>
      </w:r>
      <w:r>
        <w:rPr>
          <w:rFonts w:ascii="Times New Roman" w:hAnsi="Times New Roman" w:cs="Times New Roman"/>
          <w:sz w:val="24"/>
          <w:szCs w:val="24"/>
        </w:rPr>
        <w:t>Alfa</w:t>
      </w:r>
      <w:r w:rsidR="00EE3458">
        <w:rPr>
          <w:rFonts w:ascii="Times New Roman" w:hAnsi="Times New Roman" w:cs="Times New Roman"/>
          <w:sz w:val="24"/>
          <w:szCs w:val="24"/>
        </w:rPr>
        <w:t xml:space="preserve"> Kuşağı</w:t>
      </w:r>
      <w:r w:rsidR="00B93211">
        <w:rPr>
          <w:rFonts w:ascii="Times New Roman" w:hAnsi="Times New Roman" w:cs="Times New Roman"/>
          <w:sz w:val="24"/>
          <w:szCs w:val="24"/>
        </w:rPr>
        <w:t>” (2013-2030)</w:t>
      </w:r>
      <w:r w:rsidR="00EE3458">
        <w:rPr>
          <w:rFonts w:ascii="Times New Roman" w:hAnsi="Times New Roman" w:cs="Times New Roman"/>
          <w:sz w:val="24"/>
          <w:szCs w:val="24"/>
        </w:rPr>
        <w:t xml:space="preserve"> olarak isimlendirileceği belirtilmektedir. Alfa Kuşağı’nın teknoloji odaklı bir nesil olacağı, diğer kuşaklara göre daha çok eğitim alacağı, çevrimiçi eğitim ile günümüzden farklı bir eğitim alacağı (kısmen almaktadırlar), diğer nesillere göre daha az konuşacakları, diğer insanlarla az sohbet edecekleri, gerekmedikçe fiziksel temasta bulunmayacakları ileri sürülmektedir (</w:t>
      </w:r>
      <w:hyperlink r:id="rId6" w:history="1">
        <w:r w:rsidR="00DD2294" w:rsidRPr="004B3070">
          <w:rPr>
            <w:rStyle w:val="Kpr"/>
            <w:rFonts w:ascii="Times New Roman" w:hAnsi="Times New Roman" w:cs="Times New Roman"/>
            <w:sz w:val="24"/>
            <w:szCs w:val="24"/>
          </w:rPr>
          <w:t>https://www.techinside.com/alfa-kusagi-geliyor/</w:t>
        </w:r>
      </w:hyperlink>
      <w:r w:rsidR="00EE3458">
        <w:rPr>
          <w:rFonts w:ascii="Times New Roman" w:hAnsi="Times New Roman" w:cs="Times New Roman"/>
          <w:sz w:val="24"/>
          <w:szCs w:val="24"/>
        </w:rPr>
        <w:t>).</w:t>
      </w:r>
      <w:r w:rsidR="00DD2294">
        <w:rPr>
          <w:rFonts w:ascii="Times New Roman" w:hAnsi="Times New Roman" w:cs="Times New Roman"/>
          <w:sz w:val="24"/>
          <w:szCs w:val="24"/>
        </w:rPr>
        <w:t xml:space="preserve"> </w:t>
      </w:r>
    </w:p>
    <w:p w:rsidR="009C294F" w:rsidRPr="009C294F" w:rsidRDefault="009C294F" w:rsidP="00B93211">
      <w:pPr>
        <w:shd w:val="clear" w:color="auto" w:fill="FFFFFF"/>
        <w:tabs>
          <w:tab w:val="left" w:pos="1890"/>
        </w:tabs>
        <w:spacing w:before="100" w:beforeAutospacing="1" w:after="100" w:afterAutospacing="1" w:line="240" w:lineRule="auto"/>
        <w:jc w:val="both"/>
        <w:rPr>
          <w:rFonts w:ascii="Times New Roman" w:eastAsia="Times New Roman" w:hAnsi="Times New Roman" w:cs="Times New Roman"/>
          <w:b/>
          <w:color w:val="212529"/>
          <w:sz w:val="24"/>
          <w:szCs w:val="24"/>
          <w:lang w:eastAsia="tr-TR"/>
        </w:rPr>
      </w:pPr>
      <w:r w:rsidRPr="009C294F">
        <w:rPr>
          <w:rFonts w:ascii="Times New Roman" w:eastAsia="Times New Roman" w:hAnsi="Times New Roman" w:cs="Times New Roman"/>
          <w:b/>
          <w:color w:val="212529"/>
          <w:sz w:val="24"/>
          <w:szCs w:val="24"/>
          <w:lang w:eastAsia="tr-TR"/>
        </w:rPr>
        <w:t>Referanslar:</w:t>
      </w:r>
      <w:r w:rsidRPr="009C294F">
        <w:rPr>
          <w:rFonts w:ascii="Times New Roman" w:eastAsia="Times New Roman" w:hAnsi="Times New Roman" w:cs="Times New Roman"/>
          <w:b/>
          <w:color w:val="212529"/>
          <w:sz w:val="24"/>
          <w:szCs w:val="24"/>
          <w:lang w:eastAsia="tr-TR"/>
        </w:rPr>
        <w:tab/>
      </w:r>
    </w:p>
    <w:p w:rsidR="009C294F" w:rsidRPr="009C294F" w:rsidRDefault="009C294F" w:rsidP="00B93211">
      <w:pPr>
        <w:jc w:val="both"/>
        <w:rPr>
          <w:rFonts w:ascii="Times New Roman" w:hAnsi="Times New Roman" w:cs="Times New Roman"/>
          <w:sz w:val="24"/>
          <w:szCs w:val="24"/>
        </w:rPr>
      </w:pPr>
      <w:r w:rsidRPr="009C294F">
        <w:rPr>
          <w:rFonts w:ascii="Times New Roman" w:hAnsi="Times New Roman" w:cs="Times New Roman"/>
          <w:sz w:val="24"/>
          <w:szCs w:val="24"/>
        </w:rPr>
        <w:t>Adıgüzel, O</w:t>
      </w:r>
      <w:proofErr w:type="gramStart"/>
      <w:r w:rsidRPr="009C294F">
        <w:rPr>
          <w:rFonts w:ascii="Times New Roman" w:hAnsi="Times New Roman" w:cs="Times New Roman"/>
          <w:sz w:val="24"/>
          <w:szCs w:val="24"/>
        </w:rPr>
        <w:t>.,</w:t>
      </w:r>
      <w:proofErr w:type="gramEnd"/>
      <w:r w:rsidRPr="009C294F">
        <w:rPr>
          <w:rFonts w:ascii="Times New Roman" w:hAnsi="Times New Roman" w:cs="Times New Roman"/>
          <w:sz w:val="24"/>
          <w:szCs w:val="24"/>
        </w:rPr>
        <w:t xml:space="preserve"> Batur, H.Z ve Ekşili, N. (2014). Kuşakların Değişen Yüzü ve Y Kuşağı ile Ortaya Çıkan Yeni Çalışma Tarzı: Mobil Yakalılar, Süleyman Demirel Üniversitesi Sosyal Bilimler Enstitüsü Dergisi, 1(19), 165-182.</w:t>
      </w:r>
    </w:p>
    <w:p w:rsidR="009C294F" w:rsidRPr="009C294F" w:rsidRDefault="009C294F" w:rsidP="00B93211">
      <w:pPr>
        <w:jc w:val="both"/>
        <w:rPr>
          <w:rFonts w:ascii="Times New Roman" w:hAnsi="Times New Roman" w:cs="Times New Roman"/>
          <w:sz w:val="24"/>
          <w:szCs w:val="24"/>
        </w:rPr>
      </w:pPr>
      <w:proofErr w:type="spellStart"/>
      <w:r w:rsidRPr="009C294F">
        <w:rPr>
          <w:rFonts w:ascii="Times New Roman" w:hAnsi="Times New Roman" w:cs="Times New Roman"/>
          <w:sz w:val="24"/>
          <w:szCs w:val="24"/>
        </w:rPr>
        <w:t>Gray</w:t>
      </w:r>
      <w:proofErr w:type="spellEnd"/>
      <w:r w:rsidRPr="009C294F">
        <w:rPr>
          <w:rFonts w:ascii="Times New Roman" w:hAnsi="Times New Roman" w:cs="Times New Roman"/>
          <w:sz w:val="24"/>
          <w:szCs w:val="24"/>
        </w:rPr>
        <w:t xml:space="preserve">, L. P. ve </w:t>
      </w:r>
      <w:proofErr w:type="spellStart"/>
      <w:r w:rsidRPr="009C294F">
        <w:rPr>
          <w:rFonts w:ascii="Times New Roman" w:hAnsi="Times New Roman" w:cs="Times New Roman"/>
          <w:sz w:val="24"/>
          <w:szCs w:val="24"/>
        </w:rPr>
        <w:t>Lane</w:t>
      </w:r>
      <w:proofErr w:type="spellEnd"/>
      <w:r w:rsidRPr="009C294F">
        <w:rPr>
          <w:rFonts w:ascii="Times New Roman" w:hAnsi="Times New Roman" w:cs="Times New Roman"/>
          <w:sz w:val="24"/>
          <w:szCs w:val="24"/>
        </w:rPr>
        <w:t xml:space="preserve">, C.W. (2001). </w:t>
      </w:r>
      <w:proofErr w:type="spellStart"/>
      <w:r w:rsidRPr="009C294F">
        <w:rPr>
          <w:rFonts w:ascii="Times New Roman" w:hAnsi="Times New Roman" w:cs="Times New Roman"/>
          <w:sz w:val="24"/>
          <w:szCs w:val="24"/>
        </w:rPr>
        <w:t>Profiling</w:t>
      </w:r>
      <w:proofErr w:type="spellEnd"/>
      <w:r w:rsidRPr="009C294F">
        <w:rPr>
          <w:rFonts w:ascii="Times New Roman" w:hAnsi="Times New Roman" w:cs="Times New Roman"/>
          <w:sz w:val="24"/>
          <w:szCs w:val="24"/>
        </w:rPr>
        <w:t xml:space="preserve"> </w:t>
      </w:r>
      <w:proofErr w:type="spellStart"/>
      <w:r w:rsidRPr="009C294F">
        <w:rPr>
          <w:rFonts w:ascii="Times New Roman" w:hAnsi="Times New Roman" w:cs="Times New Roman"/>
          <w:sz w:val="24"/>
          <w:szCs w:val="24"/>
        </w:rPr>
        <w:t>The</w:t>
      </w:r>
      <w:proofErr w:type="spellEnd"/>
      <w:r w:rsidRPr="009C294F">
        <w:rPr>
          <w:rFonts w:ascii="Times New Roman" w:hAnsi="Times New Roman" w:cs="Times New Roman"/>
          <w:sz w:val="24"/>
          <w:szCs w:val="24"/>
        </w:rPr>
        <w:t xml:space="preserve"> </w:t>
      </w:r>
      <w:proofErr w:type="spellStart"/>
      <w:r w:rsidRPr="009C294F">
        <w:rPr>
          <w:rFonts w:ascii="Times New Roman" w:hAnsi="Times New Roman" w:cs="Times New Roman"/>
          <w:sz w:val="24"/>
          <w:szCs w:val="24"/>
        </w:rPr>
        <w:t>Silent</w:t>
      </w:r>
      <w:proofErr w:type="spellEnd"/>
      <w:r w:rsidRPr="009C294F">
        <w:rPr>
          <w:rFonts w:ascii="Times New Roman" w:hAnsi="Times New Roman" w:cs="Times New Roman"/>
          <w:sz w:val="24"/>
          <w:szCs w:val="24"/>
        </w:rPr>
        <w:t xml:space="preserve"> </w:t>
      </w:r>
      <w:proofErr w:type="spellStart"/>
      <w:r w:rsidRPr="009C294F">
        <w:rPr>
          <w:rFonts w:ascii="Times New Roman" w:hAnsi="Times New Roman" w:cs="Times New Roman"/>
          <w:sz w:val="24"/>
          <w:szCs w:val="24"/>
        </w:rPr>
        <w:t>Generation</w:t>
      </w:r>
      <w:proofErr w:type="spellEnd"/>
      <w:r w:rsidRPr="009C294F">
        <w:rPr>
          <w:rFonts w:ascii="Times New Roman" w:hAnsi="Times New Roman" w:cs="Times New Roman"/>
          <w:sz w:val="24"/>
          <w:szCs w:val="24"/>
        </w:rPr>
        <w:t xml:space="preserve">: </w:t>
      </w:r>
      <w:proofErr w:type="spellStart"/>
      <w:r w:rsidRPr="009C294F">
        <w:rPr>
          <w:rFonts w:ascii="Times New Roman" w:hAnsi="Times New Roman" w:cs="Times New Roman"/>
          <w:sz w:val="24"/>
          <w:szCs w:val="24"/>
        </w:rPr>
        <w:t>Preferences</w:t>
      </w:r>
      <w:proofErr w:type="spellEnd"/>
      <w:r w:rsidRPr="009C294F">
        <w:rPr>
          <w:rFonts w:ascii="Times New Roman" w:hAnsi="Times New Roman" w:cs="Times New Roman"/>
          <w:sz w:val="24"/>
          <w:szCs w:val="24"/>
        </w:rPr>
        <w:t xml:space="preserve"> </w:t>
      </w:r>
      <w:proofErr w:type="spellStart"/>
      <w:r w:rsidRPr="009C294F">
        <w:rPr>
          <w:rFonts w:ascii="Times New Roman" w:hAnsi="Times New Roman" w:cs="Times New Roman"/>
          <w:sz w:val="24"/>
          <w:szCs w:val="24"/>
        </w:rPr>
        <w:t>For</w:t>
      </w:r>
      <w:proofErr w:type="spellEnd"/>
      <w:r w:rsidRPr="009C294F">
        <w:rPr>
          <w:rFonts w:ascii="Times New Roman" w:hAnsi="Times New Roman" w:cs="Times New Roman"/>
          <w:sz w:val="24"/>
          <w:szCs w:val="24"/>
        </w:rPr>
        <w:t xml:space="preserve"> Travel, </w:t>
      </w:r>
      <w:proofErr w:type="spellStart"/>
      <w:r w:rsidRPr="009C294F">
        <w:rPr>
          <w:rFonts w:ascii="Times New Roman" w:hAnsi="Times New Roman" w:cs="Times New Roman"/>
          <w:sz w:val="24"/>
          <w:szCs w:val="24"/>
        </w:rPr>
        <w:t>Journal</w:t>
      </w:r>
      <w:proofErr w:type="spellEnd"/>
      <w:r w:rsidRPr="009C294F">
        <w:rPr>
          <w:rFonts w:ascii="Times New Roman" w:hAnsi="Times New Roman" w:cs="Times New Roman"/>
          <w:sz w:val="24"/>
          <w:szCs w:val="24"/>
        </w:rPr>
        <w:t xml:space="preserve"> of </w:t>
      </w:r>
      <w:proofErr w:type="spellStart"/>
      <w:r w:rsidRPr="009C294F">
        <w:rPr>
          <w:rFonts w:ascii="Times New Roman" w:hAnsi="Times New Roman" w:cs="Times New Roman"/>
          <w:sz w:val="24"/>
          <w:szCs w:val="24"/>
        </w:rPr>
        <w:t>Hospitality</w:t>
      </w:r>
      <w:proofErr w:type="spellEnd"/>
      <w:r w:rsidRPr="009C294F">
        <w:rPr>
          <w:rFonts w:ascii="Times New Roman" w:hAnsi="Times New Roman" w:cs="Times New Roman"/>
          <w:sz w:val="24"/>
          <w:szCs w:val="24"/>
        </w:rPr>
        <w:t xml:space="preserve"> &amp; </w:t>
      </w:r>
      <w:proofErr w:type="spellStart"/>
      <w:r w:rsidRPr="009C294F">
        <w:rPr>
          <w:rFonts w:ascii="Times New Roman" w:hAnsi="Times New Roman" w:cs="Times New Roman"/>
          <w:sz w:val="24"/>
          <w:szCs w:val="24"/>
        </w:rPr>
        <w:t>Leisure</w:t>
      </w:r>
      <w:proofErr w:type="spellEnd"/>
      <w:r w:rsidRPr="009C294F">
        <w:rPr>
          <w:rFonts w:ascii="Times New Roman" w:hAnsi="Times New Roman" w:cs="Times New Roman"/>
          <w:sz w:val="24"/>
          <w:szCs w:val="24"/>
        </w:rPr>
        <w:t xml:space="preserve"> Marketing, </w:t>
      </w:r>
      <w:proofErr w:type="spellStart"/>
      <w:r w:rsidRPr="009C294F">
        <w:rPr>
          <w:rFonts w:ascii="Times New Roman" w:hAnsi="Times New Roman" w:cs="Times New Roman"/>
          <w:sz w:val="24"/>
          <w:szCs w:val="24"/>
        </w:rPr>
        <w:t>Vol</w:t>
      </w:r>
      <w:proofErr w:type="spellEnd"/>
      <w:r w:rsidRPr="009C294F">
        <w:rPr>
          <w:rFonts w:ascii="Times New Roman" w:hAnsi="Times New Roman" w:cs="Times New Roman"/>
          <w:sz w:val="24"/>
          <w:szCs w:val="24"/>
        </w:rPr>
        <w:t xml:space="preserve">. 9(1/2),  </w:t>
      </w:r>
      <w:proofErr w:type="spellStart"/>
      <w:r w:rsidRPr="009C294F">
        <w:rPr>
          <w:rFonts w:ascii="Times New Roman" w:hAnsi="Times New Roman" w:cs="Times New Roman"/>
          <w:sz w:val="24"/>
          <w:szCs w:val="24"/>
        </w:rPr>
        <w:t>By</w:t>
      </w:r>
      <w:proofErr w:type="spellEnd"/>
      <w:r w:rsidRPr="009C294F">
        <w:rPr>
          <w:rFonts w:ascii="Times New Roman" w:hAnsi="Times New Roman" w:cs="Times New Roman"/>
          <w:sz w:val="24"/>
          <w:szCs w:val="24"/>
        </w:rPr>
        <w:t xml:space="preserve"> </w:t>
      </w:r>
      <w:proofErr w:type="spellStart"/>
      <w:r w:rsidRPr="009C294F">
        <w:rPr>
          <w:rFonts w:ascii="Times New Roman" w:hAnsi="Times New Roman" w:cs="Times New Roman"/>
          <w:sz w:val="24"/>
          <w:szCs w:val="24"/>
        </w:rPr>
        <w:t>The</w:t>
      </w:r>
      <w:proofErr w:type="spellEnd"/>
      <w:r w:rsidRPr="009C294F">
        <w:rPr>
          <w:rFonts w:ascii="Times New Roman" w:hAnsi="Times New Roman" w:cs="Times New Roman"/>
          <w:sz w:val="24"/>
          <w:szCs w:val="24"/>
        </w:rPr>
        <w:t xml:space="preserve"> </w:t>
      </w:r>
      <w:proofErr w:type="spellStart"/>
      <w:r w:rsidRPr="009C294F">
        <w:rPr>
          <w:rFonts w:ascii="Times New Roman" w:hAnsi="Times New Roman" w:cs="Times New Roman"/>
          <w:sz w:val="24"/>
          <w:szCs w:val="24"/>
        </w:rPr>
        <w:t>Haworth</w:t>
      </w:r>
      <w:proofErr w:type="spellEnd"/>
      <w:r w:rsidRPr="009C294F">
        <w:rPr>
          <w:rFonts w:ascii="Times New Roman" w:hAnsi="Times New Roman" w:cs="Times New Roman"/>
          <w:sz w:val="24"/>
          <w:szCs w:val="24"/>
        </w:rPr>
        <w:t xml:space="preserve"> </w:t>
      </w:r>
      <w:proofErr w:type="spellStart"/>
      <w:r w:rsidRPr="009C294F">
        <w:rPr>
          <w:rFonts w:ascii="Times New Roman" w:hAnsi="Times New Roman" w:cs="Times New Roman"/>
          <w:sz w:val="24"/>
          <w:szCs w:val="24"/>
        </w:rPr>
        <w:t>Press</w:t>
      </w:r>
      <w:proofErr w:type="spellEnd"/>
      <w:r w:rsidRPr="009C294F">
        <w:rPr>
          <w:rFonts w:ascii="Times New Roman" w:hAnsi="Times New Roman" w:cs="Times New Roman"/>
          <w:sz w:val="24"/>
          <w:szCs w:val="24"/>
        </w:rPr>
        <w:t xml:space="preserve">, </w:t>
      </w:r>
      <w:proofErr w:type="spellStart"/>
      <w:r w:rsidRPr="009C294F">
        <w:rPr>
          <w:rFonts w:ascii="Times New Roman" w:hAnsi="Times New Roman" w:cs="Times New Roman"/>
          <w:sz w:val="24"/>
          <w:szCs w:val="24"/>
        </w:rPr>
        <w:t>Inc</w:t>
      </w:r>
      <w:proofErr w:type="spellEnd"/>
      <w:r w:rsidRPr="009C294F">
        <w:rPr>
          <w:rFonts w:ascii="Times New Roman" w:hAnsi="Times New Roman" w:cs="Times New Roman"/>
          <w:sz w:val="24"/>
          <w:szCs w:val="24"/>
        </w:rPr>
        <w:t xml:space="preserve">. </w:t>
      </w:r>
      <w:proofErr w:type="spellStart"/>
      <w:r w:rsidRPr="009C294F">
        <w:rPr>
          <w:rFonts w:ascii="Times New Roman" w:hAnsi="Times New Roman" w:cs="Times New Roman"/>
          <w:sz w:val="24"/>
          <w:szCs w:val="24"/>
        </w:rPr>
        <w:t>All</w:t>
      </w:r>
      <w:proofErr w:type="spellEnd"/>
      <w:r w:rsidRPr="009C294F">
        <w:rPr>
          <w:rFonts w:ascii="Times New Roman" w:hAnsi="Times New Roman" w:cs="Times New Roman"/>
          <w:sz w:val="24"/>
          <w:szCs w:val="24"/>
        </w:rPr>
        <w:t xml:space="preserve"> </w:t>
      </w:r>
      <w:proofErr w:type="spellStart"/>
      <w:r w:rsidRPr="009C294F">
        <w:rPr>
          <w:rFonts w:ascii="Times New Roman" w:hAnsi="Times New Roman" w:cs="Times New Roman"/>
          <w:sz w:val="24"/>
          <w:szCs w:val="24"/>
        </w:rPr>
        <w:t>Rights</w:t>
      </w:r>
      <w:proofErr w:type="spellEnd"/>
      <w:r w:rsidRPr="009C294F">
        <w:rPr>
          <w:rFonts w:ascii="Times New Roman" w:hAnsi="Times New Roman" w:cs="Times New Roman"/>
          <w:sz w:val="24"/>
          <w:szCs w:val="24"/>
        </w:rPr>
        <w:t xml:space="preserve"> </w:t>
      </w:r>
      <w:proofErr w:type="spellStart"/>
      <w:r w:rsidRPr="009C294F">
        <w:rPr>
          <w:rFonts w:ascii="Times New Roman" w:hAnsi="Times New Roman" w:cs="Times New Roman"/>
          <w:sz w:val="24"/>
          <w:szCs w:val="24"/>
        </w:rPr>
        <w:t>Reserved</w:t>
      </w:r>
      <w:proofErr w:type="spellEnd"/>
      <w:r w:rsidRPr="009C294F">
        <w:rPr>
          <w:rFonts w:ascii="Times New Roman" w:hAnsi="Times New Roman" w:cs="Times New Roman"/>
          <w:sz w:val="24"/>
          <w:szCs w:val="24"/>
        </w:rPr>
        <w:t>.</w:t>
      </w:r>
    </w:p>
    <w:p w:rsidR="009C294F" w:rsidRDefault="009C294F" w:rsidP="00B93211">
      <w:pPr>
        <w:jc w:val="both"/>
        <w:rPr>
          <w:rFonts w:ascii="Times New Roman" w:hAnsi="Times New Roman" w:cs="Times New Roman"/>
          <w:sz w:val="24"/>
          <w:szCs w:val="24"/>
        </w:rPr>
      </w:pPr>
      <w:r w:rsidRPr="009C294F">
        <w:rPr>
          <w:rFonts w:ascii="Times New Roman" w:hAnsi="Times New Roman" w:cs="Times New Roman"/>
          <w:sz w:val="24"/>
          <w:szCs w:val="24"/>
        </w:rPr>
        <w:lastRenderedPageBreak/>
        <w:t>Keleş, H. N. (2011). Y Kuşağı Çalışanlarının Motivasyon Profillerinin Belirlenmesine Yönelik Bir Araştırma, Organizasyon ve Yönetim Bilimleri Dergisi, 3(2).1309-8039.</w:t>
      </w:r>
    </w:p>
    <w:p w:rsidR="005726B2" w:rsidRPr="009C294F" w:rsidRDefault="005726B2" w:rsidP="00B93211">
      <w:pPr>
        <w:jc w:val="both"/>
        <w:rPr>
          <w:rFonts w:ascii="Times New Roman" w:hAnsi="Times New Roman" w:cs="Times New Roman"/>
          <w:sz w:val="24"/>
          <w:szCs w:val="24"/>
        </w:rPr>
      </w:pPr>
      <w:r>
        <w:rPr>
          <w:rFonts w:ascii="Times New Roman" w:hAnsi="Times New Roman" w:cs="Times New Roman"/>
          <w:sz w:val="24"/>
          <w:szCs w:val="24"/>
        </w:rPr>
        <w:t xml:space="preserve">Okçu, B. (2020). </w:t>
      </w:r>
      <w:r>
        <w:rPr>
          <w:rFonts w:ascii="Times New Roman" w:hAnsi="Times New Roman" w:cs="Times New Roman"/>
          <w:sz w:val="24"/>
          <w:szCs w:val="24"/>
        </w:rPr>
        <w:t>Dini</w:t>
      </w:r>
      <w:r w:rsidRPr="00F9359E">
        <w:rPr>
          <w:rFonts w:ascii="Times New Roman" w:hAnsi="Times New Roman" w:cs="Times New Roman"/>
          <w:sz w:val="24"/>
          <w:szCs w:val="24"/>
        </w:rPr>
        <w:t xml:space="preserve"> Gruba Mensup Bireylerde Dini İnanç, Tutum Ve Davranış Açısından Kuşaklar Arası Farklılaşma</w:t>
      </w:r>
      <w:r>
        <w:rPr>
          <w:rFonts w:ascii="Times New Roman" w:hAnsi="Times New Roman" w:cs="Times New Roman"/>
          <w:sz w:val="24"/>
          <w:szCs w:val="24"/>
        </w:rPr>
        <w:t xml:space="preserve">, </w:t>
      </w:r>
      <w:r w:rsidRPr="00F9359E">
        <w:rPr>
          <w:rFonts w:ascii="Times New Roman" w:hAnsi="Times New Roman" w:cs="Times New Roman"/>
          <w:sz w:val="24"/>
          <w:szCs w:val="24"/>
        </w:rPr>
        <w:t>Bursa Uludağ Üniversitesi</w:t>
      </w:r>
      <w:r>
        <w:rPr>
          <w:rFonts w:ascii="Times New Roman" w:hAnsi="Times New Roman" w:cs="Times New Roman"/>
          <w:sz w:val="24"/>
          <w:szCs w:val="24"/>
        </w:rPr>
        <w:t>,</w:t>
      </w:r>
      <w:r w:rsidRPr="00F9359E">
        <w:rPr>
          <w:rFonts w:ascii="Times New Roman" w:hAnsi="Times New Roman" w:cs="Times New Roman"/>
          <w:sz w:val="24"/>
          <w:szCs w:val="24"/>
        </w:rPr>
        <w:t xml:space="preserve"> Sosyal Bilimler Enstitüsü</w:t>
      </w:r>
      <w:r>
        <w:rPr>
          <w:rFonts w:ascii="Times New Roman" w:hAnsi="Times New Roman" w:cs="Times New Roman"/>
          <w:sz w:val="24"/>
          <w:szCs w:val="24"/>
        </w:rPr>
        <w:t>, Yüksek Lisans Tezi, Bursa.</w:t>
      </w:r>
    </w:p>
    <w:p w:rsidR="009C294F" w:rsidRPr="009C294F" w:rsidRDefault="009C294F" w:rsidP="00B93211">
      <w:pPr>
        <w:jc w:val="both"/>
        <w:rPr>
          <w:rFonts w:ascii="Times New Roman" w:hAnsi="Times New Roman" w:cs="Times New Roman"/>
          <w:sz w:val="24"/>
          <w:szCs w:val="24"/>
        </w:rPr>
      </w:pPr>
      <w:r w:rsidRPr="009C294F">
        <w:rPr>
          <w:rFonts w:ascii="Times New Roman" w:hAnsi="Times New Roman" w:cs="Times New Roman"/>
          <w:sz w:val="24"/>
          <w:szCs w:val="24"/>
        </w:rPr>
        <w:t xml:space="preserve">Taş, H.Y, </w:t>
      </w:r>
      <w:proofErr w:type="spellStart"/>
      <w:r w:rsidRPr="009C294F">
        <w:rPr>
          <w:rFonts w:ascii="Times New Roman" w:hAnsi="Times New Roman" w:cs="Times New Roman"/>
          <w:sz w:val="24"/>
          <w:szCs w:val="24"/>
        </w:rPr>
        <w:t>Demirdöğmez</w:t>
      </w:r>
      <w:proofErr w:type="spellEnd"/>
      <w:r w:rsidRPr="009C294F">
        <w:rPr>
          <w:rFonts w:ascii="Times New Roman" w:hAnsi="Times New Roman" w:cs="Times New Roman"/>
          <w:sz w:val="24"/>
          <w:szCs w:val="24"/>
        </w:rPr>
        <w:t>, M. ve Küçükoğlu, M. (2017). Geleceğimiz Olan Z Kuşağının Çalışma Hayatına Muhtemel Etkileri, Uluslararası Toplum Araştırmaları Dergisi, 7(13), 1031-1048.</w:t>
      </w:r>
    </w:p>
    <w:p w:rsidR="009C294F" w:rsidRPr="009C294F" w:rsidRDefault="00B93211" w:rsidP="00B93211">
      <w:pPr>
        <w:jc w:val="both"/>
        <w:rPr>
          <w:rFonts w:ascii="Times New Roman" w:hAnsi="Times New Roman" w:cs="Times New Roman"/>
          <w:sz w:val="24"/>
          <w:szCs w:val="24"/>
        </w:rPr>
      </w:pPr>
      <w:hyperlink r:id="rId7" w:history="1">
        <w:r w:rsidR="009C294F" w:rsidRPr="009C294F">
          <w:rPr>
            <w:rStyle w:val="Kpr"/>
            <w:rFonts w:ascii="Times New Roman" w:hAnsi="Times New Roman" w:cs="Times New Roman"/>
            <w:sz w:val="24"/>
            <w:szCs w:val="24"/>
          </w:rPr>
          <w:t>https://www.familysearch.org/blog/en/silent-generation-characteristics/</w:t>
        </w:r>
      </w:hyperlink>
      <w:r w:rsidR="009C294F" w:rsidRPr="009C294F">
        <w:rPr>
          <w:rFonts w:ascii="Times New Roman" w:hAnsi="Times New Roman" w:cs="Times New Roman"/>
          <w:sz w:val="24"/>
          <w:szCs w:val="24"/>
        </w:rPr>
        <w:t xml:space="preserve"> Erişim 04.04.2021</w:t>
      </w:r>
    </w:p>
    <w:p w:rsidR="009C294F" w:rsidRPr="009C294F" w:rsidRDefault="00B93211" w:rsidP="00B93211">
      <w:pPr>
        <w:jc w:val="both"/>
        <w:rPr>
          <w:rFonts w:ascii="Times New Roman" w:hAnsi="Times New Roman" w:cs="Times New Roman"/>
          <w:color w:val="0000FF" w:themeColor="hyperlink"/>
          <w:sz w:val="24"/>
          <w:szCs w:val="24"/>
          <w:u w:val="single"/>
        </w:rPr>
      </w:pPr>
      <w:hyperlink r:id="rId8" w:history="1">
        <w:r w:rsidR="009C294F" w:rsidRPr="009C294F">
          <w:rPr>
            <w:rStyle w:val="Kpr"/>
            <w:rFonts w:ascii="Times New Roman" w:hAnsi="Times New Roman" w:cs="Times New Roman"/>
            <w:sz w:val="24"/>
            <w:szCs w:val="24"/>
          </w:rPr>
          <w:t>https://www.thebalancecareers.com/workplace-characteristics-silent-generation-2164692  Erişim 04.04.2021</w:t>
        </w:r>
      </w:hyperlink>
    </w:p>
    <w:p w:rsidR="009C294F" w:rsidRPr="009C294F" w:rsidRDefault="00B93211" w:rsidP="00B93211">
      <w:pPr>
        <w:jc w:val="both"/>
        <w:rPr>
          <w:rFonts w:ascii="Times New Roman" w:hAnsi="Times New Roman" w:cs="Times New Roman"/>
          <w:sz w:val="24"/>
          <w:szCs w:val="24"/>
        </w:rPr>
      </w:pPr>
      <w:hyperlink r:id="rId9" w:history="1">
        <w:r w:rsidR="009C294F" w:rsidRPr="009C294F">
          <w:rPr>
            <w:rStyle w:val="Kpr"/>
            <w:rFonts w:ascii="Times New Roman" w:hAnsi="Times New Roman" w:cs="Times New Roman"/>
            <w:sz w:val="24"/>
            <w:szCs w:val="24"/>
          </w:rPr>
          <w:t>http://www.humanica.com.tr/kusaklari-anlamak-yonetmek/</w:t>
        </w:r>
      </w:hyperlink>
      <w:r w:rsidR="009C294F" w:rsidRPr="009C294F">
        <w:rPr>
          <w:rFonts w:ascii="Times New Roman" w:hAnsi="Times New Roman" w:cs="Times New Roman"/>
          <w:sz w:val="24"/>
          <w:szCs w:val="24"/>
        </w:rPr>
        <w:t xml:space="preserve"> Erişim 05.04.2021</w:t>
      </w:r>
    </w:p>
    <w:p w:rsidR="009C294F" w:rsidRPr="009C294F" w:rsidRDefault="00B93211" w:rsidP="00B93211">
      <w:pPr>
        <w:jc w:val="both"/>
        <w:rPr>
          <w:rFonts w:ascii="Times New Roman" w:hAnsi="Times New Roman" w:cs="Times New Roman"/>
          <w:sz w:val="24"/>
          <w:szCs w:val="24"/>
        </w:rPr>
      </w:pPr>
      <w:hyperlink r:id="rId10" w:history="1">
        <w:r w:rsidR="009C294F" w:rsidRPr="009C294F">
          <w:rPr>
            <w:rStyle w:val="Kpr"/>
            <w:rFonts w:ascii="Times New Roman" w:hAnsi="Times New Roman" w:cs="Times New Roman"/>
            <w:sz w:val="24"/>
            <w:szCs w:val="24"/>
          </w:rPr>
          <w:t>https://www.egitimpedia.com/bir-kusagi-anlamak-x-kusagi-kimdir</w:t>
        </w:r>
      </w:hyperlink>
      <w:r w:rsidR="009C294F" w:rsidRPr="009C294F">
        <w:rPr>
          <w:rFonts w:ascii="Times New Roman" w:hAnsi="Times New Roman" w:cs="Times New Roman"/>
          <w:sz w:val="24"/>
          <w:szCs w:val="24"/>
        </w:rPr>
        <w:t xml:space="preserve">  Erişim 05.04.2021</w:t>
      </w:r>
    </w:p>
    <w:p w:rsidR="009C294F" w:rsidRDefault="00B93211" w:rsidP="00B93211">
      <w:pPr>
        <w:jc w:val="both"/>
        <w:rPr>
          <w:rFonts w:ascii="Times New Roman" w:hAnsi="Times New Roman" w:cs="Times New Roman"/>
          <w:sz w:val="24"/>
          <w:szCs w:val="24"/>
        </w:rPr>
      </w:pPr>
      <w:hyperlink r:id="rId11" w:history="1">
        <w:r w:rsidR="009C294F" w:rsidRPr="009C294F">
          <w:rPr>
            <w:rStyle w:val="Kpr"/>
            <w:rFonts w:ascii="Times New Roman" w:hAnsi="Times New Roman" w:cs="Times New Roman"/>
            <w:sz w:val="24"/>
            <w:szCs w:val="24"/>
          </w:rPr>
          <w:t>https://www.mediaclick.com.tr/tr/blog/x-kusagi-nedir</w:t>
        </w:r>
      </w:hyperlink>
      <w:r w:rsidR="009C294F" w:rsidRPr="009C294F">
        <w:rPr>
          <w:rFonts w:ascii="Times New Roman" w:hAnsi="Times New Roman" w:cs="Times New Roman"/>
          <w:sz w:val="24"/>
          <w:szCs w:val="24"/>
        </w:rPr>
        <w:t xml:space="preserve">  Erişim 05.04.2021</w:t>
      </w:r>
    </w:p>
    <w:p w:rsidR="00EE3458" w:rsidRPr="009C294F" w:rsidRDefault="00EE3458" w:rsidP="00B93211">
      <w:pPr>
        <w:jc w:val="both"/>
        <w:rPr>
          <w:rFonts w:ascii="Times New Roman" w:hAnsi="Times New Roman" w:cs="Times New Roman"/>
          <w:sz w:val="24"/>
          <w:szCs w:val="24"/>
        </w:rPr>
      </w:pPr>
      <w:hyperlink r:id="rId12" w:history="1">
        <w:r w:rsidRPr="004B3070">
          <w:rPr>
            <w:rStyle w:val="Kpr"/>
            <w:rFonts w:ascii="Times New Roman" w:hAnsi="Times New Roman" w:cs="Times New Roman"/>
            <w:sz w:val="24"/>
            <w:szCs w:val="24"/>
          </w:rPr>
          <w:t>https://www.techinside.com/alfa-kusagi-geliyor/</w:t>
        </w:r>
      </w:hyperlink>
      <w:r>
        <w:rPr>
          <w:rFonts w:ascii="Times New Roman" w:hAnsi="Times New Roman" w:cs="Times New Roman"/>
          <w:sz w:val="24"/>
          <w:szCs w:val="24"/>
        </w:rPr>
        <w:t xml:space="preserve">  Erişim 06.04.2021</w:t>
      </w:r>
    </w:p>
    <w:p w:rsidR="009C294F" w:rsidRPr="009C294F" w:rsidRDefault="009C294F" w:rsidP="00B93211">
      <w:pPr>
        <w:pStyle w:val="AralkYok"/>
        <w:jc w:val="both"/>
        <w:rPr>
          <w:rFonts w:ascii="Times New Roman" w:hAnsi="Times New Roman" w:cs="Times New Roman"/>
          <w:sz w:val="24"/>
          <w:szCs w:val="24"/>
        </w:rPr>
      </w:pPr>
    </w:p>
    <w:p w:rsidR="00F221DE" w:rsidRPr="009C294F" w:rsidRDefault="00F221DE" w:rsidP="00B93211">
      <w:pPr>
        <w:jc w:val="both"/>
        <w:rPr>
          <w:rFonts w:ascii="Times New Roman" w:hAnsi="Times New Roman" w:cs="Times New Roman"/>
          <w:sz w:val="24"/>
          <w:szCs w:val="24"/>
        </w:rPr>
      </w:pPr>
    </w:p>
    <w:sectPr w:rsidR="00F221DE" w:rsidRPr="009C29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F13A8"/>
    <w:multiLevelType w:val="hybridMultilevel"/>
    <w:tmpl w:val="AF5CD5A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94F"/>
    <w:rsid w:val="001D7B78"/>
    <w:rsid w:val="004B7119"/>
    <w:rsid w:val="005726B2"/>
    <w:rsid w:val="009C294F"/>
    <w:rsid w:val="00A8324D"/>
    <w:rsid w:val="00B93211"/>
    <w:rsid w:val="00DD2294"/>
    <w:rsid w:val="00EE3458"/>
    <w:rsid w:val="00EF216A"/>
    <w:rsid w:val="00F221DE"/>
    <w:rsid w:val="00FA256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294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9C294F"/>
    <w:pPr>
      <w:spacing w:after="0" w:line="240" w:lineRule="auto"/>
    </w:pPr>
  </w:style>
  <w:style w:type="character" w:styleId="Kpr">
    <w:name w:val="Hyperlink"/>
    <w:basedOn w:val="VarsaylanParagrafYazTipi"/>
    <w:uiPriority w:val="99"/>
    <w:unhideWhenUsed/>
    <w:rsid w:val="009C294F"/>
    <w:rPr>
      <w:color w:val="0000FF" w:themeColor="hyperlink"/>
      <w:u w:val="single"/>
    </w:rPr>
  </w:style>
  <w:style w:type="paragraph" w:styleId="ListeParagraf">
    <w:name w:val="List Paragraph"/>
    <w:basedOn w:val="Normal"/>
    <w:uiPriority w:val="34"/>
    <w:qFormat/>
    <w:rsid w:val="009C294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294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9C294F"/>
    <w:pPr>
      <w:spacing w:after="0" w:line="240" w:lineRule="auto"/>
    </w:pPr>
  </w:style>
  <w:style w:type="character" w:styleId="Kpr">
    <w:name w:val="Hyperlink"/>
    <w:basedOn w:val="VarsaylanParagrafYazTipi"/>
    <w:uiPriority w:val="99"/>
    <w:unhideWhenUsed/>
    <w:rsid w:val="009C294F"/>
    <w:rPr>
      <w:color w:val="0000FF" w:themeColor="hyperlink"/>
      <w:u w:val="single"/>
    </w:rPr>
  </w:style>
  <w:style w:type="paragraph" w:styleId="ListeParagraf">
    <w:name w:val="List Paragraph"/>
    <w:basedOn w:val="Normal"/>
    <w:uiPriority w:val="34"/>
    <w:qFormat/>
    <w:rsid w:val="009C29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balancecareers.com/workplace-characteristics-silent-generation-2164692%20%20Eri&#351;im%2004.04.2021"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familysearch.org/blog/en/silent-generation-characteristics/" TargetMode="External"/><Relationship Id="rId12" Type="http://schemas.openxmlformats.org/officeDocument/2006/relationships/hyperlink" Target="https://www.techinside.com/alfa-kusagi-geliyo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echinside.com/alfa-kusagi-geliyor/" TargetMode="External"/><Relationship Id="rId11" Type="http://schemas.openxmlformats.org/officeDocument/2006/relationships/hyperlink" Target="https://www.mediaclick.com.tr/tr/blog/x-kusagi-nedir" TargetMode="External"/><Relationship Id="rId5" Type="http://schemas.openxmlformats.org/officeDocument/2006/relationships/webSettings" Target="webSettings.xml"/><Relationship Id="rId10" Type="http://schemas.openxmlformats.org/officeDocument/2006/relationships/hyperlink" Target="https://www.egitimpedia.com/bir-kusagi-anlamak-x-kusagi-kimdir" TargetMode="External"/><Relationship Id="rId4" Type="http://schemas.openxmlformats.org/officeDocument/2006/relationships/settings" Target="settings.xml"/><Relationship Id="rId9" Type="http://schemas.openxmlformats.org/officeDocument/2006/relationships/hyperlink" Target="http://www.humanica.com.tr/kusaklari-anlamak-yonetmek/" TargetMode="Externa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4</Pages>
  <Words>1794</Words>
  <Characters>10227</Characters>
  <Application>Microsoft Office Word</Application>
  <DocSecurity>0</DocSecurity>
  <Lines>85</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2021-04-05T20:28:00Z</dcterms:created>
  <dcterms:modified xsi:type="dcterms:W3CDTF">2021-04-05T21:17:00Z</dcterms:modified>
</cp:coreProperties>
</file>